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b/>
          <w:sz w:val="20"/>
          <w:szCs w:val="20"/>
          <w:lang w:val="es-ES" w:eastAsia="es-ES"/>
        </w:rPr>
        <w:t>BASES PARA CONCURSO PUBLICO DE ANTECEDENTES</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keepNext/>
        <w:spacing w:after="0" w:line="240" w:lineRule="auto"/>
        <w:jc w:val="both"/>
        <w:outlineLvl w:val="0"/>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I.- ANTECEDENTES GENERALES</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ab/>
        <w:t xml:space="preserve">EL PRESENTE LLAMADO A CONCURSO PUBLICO SE RIGE POR LO ESTABLECIDO EN </w:t>
      </w:r>
      <w:smartTag w:uri="urn:schemas-microsoft-com:office:smarttags" w:element="PersonName">
        <w:smartTagPr>
          <w:attr w:name="ProductID" w:val="LA LEY N"/>
        </w:smartTagPr>
        <w:r w:rsidRPr="00800A06">
          <w:rPr>
            <w:rFonts w:ascii="Arial" w:eastAsia="Times New Roman" w:hAnsi="Arial" w:cs="Arial"/>
            <w:sz w:val="20"/>
            <w:szCs w:val="20"/>
            <w:lang w:val="es-ES" w:eastAsia="es-ES"/>
          </w:rPr>
          <w:t>LA LEY N</w:t>
        </w:r>
      </w:smartTag>
      <w:r w:rsidRPr="00800A06">
        <w:rPr>
          <w:rFonts w:ascii="Arial" w:eastAsia="Times New Roman" w:hAnsi="Arial" w:cs="Arial"/>
          <w:sz w:val="20"/>
          <w:szCs w:val="20"/>
          <w:lang w:val="es-ES" w:eastAsia="es-ES"/>
        </w:rPr>
        <w:t>º 19.378/95, ESTATUTO DE ATENCION PRIMARIA Y SUS POSTERIORES  MODIFICACIONES.</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II.- IDENTIFICACION</w:t>
      </w:r>
    </w:p>
    <w:p w:rsidR="00800A06" w:rsidRPr="00800A06" w:rsidRDefault="00800A06" w:rsidP="00800A06">
      <w:pPr>
        <w:spacing w:after="0" w:line="240" w:lineRule="auto"/>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90"/>
      </w:tblGrid>
      <w:tr w:rsidR="00800A06" w:rsidRPr="00800A06" w:rsidTr="009F542F">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ILUSTRE MUNICIPALIDAD</w:t>
            </w:r>
          </w:p>
        </w:tc>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COELEMU, DEPARTAMENTO DE SALUD</w:t>
            </w:r>
          </w:p>
        </w:tc>
      </w:tr>
      <w:tr w:rsidR="00800A06" w:rsidRPr="00800A06" w:rsidTr="009F542F">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PROVINCIA</w:t>
            </w:r>
          </w:p>
        </w:tc>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ÑUBLE</w:t>
            </w:r>
          </w:p>
        </w:tc>
      </w:tr>
      <w:tr w:rsidR="00800A06" w:rsidRPr="00800A06" w:rsidTr="009F542F">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REGION</w:t>
            </w:r>
          </w:p>
        </w:tc>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OCTAVA</w:t>
            </w:r>
          </w:p>
        </w:tc>
      </w:tr>
      <w:tr w:rsidR="00800A06" w:rsidRPr="00800A06" w:rsidTr="009F542F">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DIRECCION</w:t>
            </w:r>
          </w:p>
        </w:tc>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M. A. MATTA Nº 501 COELEMU</w:t>
            </w:r>
          </w:p>
        </w:tc>
      </w:tr>
      <w:tr w:rsidR="00800A06" w:rsidRPr="00800A06" w:rsidTr="009F542F">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R.U.T. Nº</w:t>
            </w:r>
          </w:p>
        </w:tc>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69.150.200-7</w:t>
            </w:r>
          </w:p>
        </w:tc>
      </w:tr>
      <w:tr w:rsidR="00800A06" w:rsidRPr="00800A06" w:rsidTr="009F542F">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FONOS</w:t>
            </w:r>
          </w:p>
        </w:tc>
        <w:tc>
          <w:tcPr>
            <w:tcW w:w="4490"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42-2500164</w:t>
            </w:r>
          </w:p>
        </w:tc>
      </w:tr>
    </w:tbl>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III.- IDENTIFICACION DEL CONCURSO: LLAMESE A CONCURSO PÚBLICO LOS SIGUIENTES CARGOS:</w:t>
      </w:r>
    </w:p>
    <w:p w:rsidR="00800A06" w:rsidRPr="00800A06" w:rsidRDefault="00800A06" w:rsidP="00800A06">
      <w:pPr>
        <w:spacing w:after="0" w:line="240" w:lineRule="auto"/>
        <w:jc w:val="both"/>
        <w:rPr>
          <w:rFonts w:ascii="Arial" w:eastAsia="Times New Roman"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5"/>
      </w:tblGrid>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PLANTA</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FUNCIONARIO CATEGORIA  A LEY Nº 19.378/95</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CALIDAD</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TITULAR</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CATEGORIA </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 A</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FUNCIONES</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MEDICO DEPARTAMENTO DE SALUD MUNICIPAL DE COELEMU Y ESTABLECIMIENTOS</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JORNADA</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44 HORAS SEMANALES</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Nº CARGOS</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01</w:t>
            </w:r>
          </w:p>
        </w:tc>
      </w:tr>
    </w:tbl>
    <w:p w:rsidR="00800A06" w:rsidRPr="00800A06" w:rsidRDefault="00800A06" w:rsidP="00800A06">
      <w:pPr>
        <w:spacing w:after="0" w:line="240" w:lineRule="auto"/>
        <w:jc w:val="both"/>
        <w:rPr>
          <w:rFonts w:ascii="Arial" w:eastAsia="Times New Roman"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5"/>
      </w:tblGrid>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PLANTA</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FUNCIONARIO CATEGORIA  B    LEY Nº 19.378/95</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CALIDAD</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TITULAR</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CATEGORIA </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 B</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FUNCIONES</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PSICOLOGO (A) DEPARTAMENTO DE SALUD MUNICIPAL DE COELEMU Y ESTABLECIMIENTOS</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JORNADA</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44 HORAS SEMANALES</w:t>
            </w:r>
          </w:p>
        </w:tc>
      </w:tr>
      <w:tr w:rsidR="00800A06" w:rsidRPr="00800A06" w:rsidTr="009F542F">
        <w:tc>
          <w:tcPr>
            <w:tcW w:w="223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Nº CARGOS</w:t>
            </w:r>
          </w:p>
        </w:tc>
        <w:tc>
          <w:tcPr>
            <w:tcW w:w="6745"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01</w:t>
            </w:r>
          </w:p>
        </w:tc>
      </w:tr>
    </w:tbl>
    <w:p w:rsidR="00800A06" w:rsidRPr="00800A06" w:rsidRDefault="00800A06" w:rsidP="00800A06">
      <w:pPr>
        <w:spacing w:after="0" w:line="240" w:lineRule="auto"/>
        <w:jc w:val="both"/>
        <w:rPr>
          <w:rFonts w:ascii="Arial" w:eastAsia="Times New Roman"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5"/>
      </w:tblGrid>
      <w:tr w:rsidR="00800A06" w:rsidRPr="00800A06" w:rsidTr="009F542F">
        <w:tc>
          <w:tcPr>
            <w:tcW w:w="223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PLANTA</w:t>
            </w:r>
          </w:p>
        </w:tc>
        <w:tc>
          <w:tcPr>
            <w:tcW w:w="674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FUNCIONARIO CATEGORIA C  LEY Nº 19.378/95</w:t>
            </w:r>
          </w:p>
        </w:tc>
      </w:tr>
      <w:tr w:rsidR="00800A06" w:rsidRPr="00800A06" w:rsidTr="009F542F">
        <w:tc>
          <w:tcPr>
            <w:tcW w:w="223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CALIDAD</w:t>
            </w:r>
          </w:p>
        </w:tc>
        <w:tc>
          <w:tcPr>
            <w:tcW w:w="674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TITULAR</w:t>
            </w:r>
          </w:p>
        </w:tc>
      </w:tr>
      <w:tr w:rsidR="00800A06" w:rsidRPr="00800A06" w:rsidTr="009F542F">
        <w:tc>
          <w:tcPr>
            <w:tcW w:w="223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CATEGORIA </w:t>
            </w:r>
          </w:p>
        </w:tc>
        <w:tc>
          <w:tcPr>
            <w:tcW w:w="674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w:t>
            </w:r>
          </w:p>
        </w:tc>
      </w:tr>
      <w:tr w:rsidR="00800A06" w:rsidRPr="00800A06" w:rsidTr="009F542F">
        <w:tc>
          <w:tcPr>
            <w:tcW w:w="223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FUNCIONES</w:t>
            </w:r>
          </w:p>
        </w:tc>
        <w:tc>
          <w:tcPr>
            <w:tcW w:w="674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TECNICO NIVEL SUPERIOR ENFERMERIA APOYO PSR GUARILIHUE</w:t>
            </w:r>
          </w:p>
        </w:tc>
      </w:tr>
      <w:tr w:rsidR="00800A06" w:rsidRPr="00800A06" w:rsidTr="009F542F">
        <w:tc>
          <w:tcPr>
            <w:tcW w:w="223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JORNADA</w:t>
            </w:r>
          </w:p>
        </w:tc>
        <w:tc>
          <w:tcPr>
            <w:tcW w:w="674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44 HORAS SEMANALES</w:t>
            </w:r>
          </w:p>
        </w:tc>
      </w:tr>
      <w:tr w:rsidR="00800A06" w:rsidRPr="00800A06" w:rsidTr="009F542F">
        <w:tc>
          <w:tcPr>
            <w:tcW w:w="223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Nº CARGOS</w:t>
            </w:r>
          </w:p>
        </w:tc>
        <w:tc>
          <w:tcPr>
            <w:tcW w:w="6745" w:type="dxa"/>
            <w:tcBorders>
              <w:top w:val="single" w:sz="4" w:space="0" w:color="auto"/>
              <w:left w:val="single" w:sz="4" w:space="0" w:color="auto"/>
              <w:bottom w:val="single" w:sz="4" w:space="0" w:color="auto"/>
              <w:right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01</w:t>
            </w:r>
          </w:p>
        </w:tc>
      </w:tr>
    </w:tbl>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lastRenderedPageBreak/>
        <w:t>IV.- REQUISITOS GENERALES PARA SU DESEMPEÑO:</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LOS INDICADOS EN </w:t>
      </w:r>
      <w:smartTag w:uri="urn:schemas-microsoft-com:office:smarttags" w:element="PersonName">
        <w:smartTagPr>
          <w:attr w:name="ProductID" w:val="LA LEY N"/>
        </w:smartTagPr>
        <w:r w:rsidRPr="00800A06">
          <w:rPr>
            <w:rFonts w:ascii="Arial" w:eastAsia="Times New Roman" w:hAnsi="Arial" w:cs="Arial"/>
            <w:sz w:val="20"/>
            <w:szCs w:val="20"/>
            <w:lang w:val="es-ES" w:eastAsia="es-ES"/>
          </w:rPr>
          <w:t>LA LEY N</w:t>
        </w:r>
      </w:smartTag>
      <w:r w:rsidRPr="00800A06">
        <w:rPr>
          <w:rFonts w:ascii="Arial" w:eastAsia="Times New Roman" w:hAnsi="Arial" w:cs="Arial"/>
          <w:sz w:val="20"/>
          <w:szCs w:val="20"/>
          <w:lang w:val="es-ES" w:eastAsia="es-ES"/>
        </w:rPr>
        <w:t>º 19.378/95, ESTATUTO DE ATENCION PRIMARIA</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numPr>
          <w:ilvl w:val="0"/>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DOCUMENTOS OFICIALES</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numPr>
          <w:ilvl w:val="1"/>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CERTIFICADO DE NACIMIENTO</w:t>
      </w:r>
    </w:p>
    <w:p w:rsidR="00800A06" w:rsidRPr="00800A06" w:rsidRDefault="00800A06" w:rsidP="00800A06">
      <w:pPr>
        <w:numPr>
          <w:ilvl w:val="1"/>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CERTIFICADO DE ANTECEDENTES</w:t>
      </w:r>
    </w:p>
    <w:p w:rsidR="00800A06" w:rsidRPr="00800A06" w:rsidRDefault="00800A06" w:rsidP="00800A06">
      <w:pPr>
        <w:numPr>
          <w:ilvl w:val="1"/>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CERTIFICADO DE MATRIMONIO (si procede)</w:t>
      </w:r>
    </w:p>
    <w:p w:rsidR="00800A06" w:rsidRPr="00800A06" w:rsidRDefault="00800A06" w:rsidP="00800A06">
      <w:pPr>
        <w:numPr>
          <w:ilvl w:val="1"/>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CERTIFICADO DE SITUACION MILITAR (cuando fuere procedente)</w:t>
      </w:r>
    </w:p>
    <w:p w:rsidR="00800A06" w:rsidRPr="00800A06" w:rsidRDefault="00800A06" w:rsidP="00800A06">
      <w:pPr>
        <w:numPr>
          <w:ilvl w:val="1"/>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CERTIFICADO DE SALUD COMPATIBLE CON EL CARGO</w:t>
      </w:r>
    </w:p>
    <w:p w:rsidR="00800A06" w:rsidRPr="00800A06" w:rsidRDefault="00800A06" w:rsidP="00800A06">
      <w:pPr>
        <w:numPr>
          <w:ilvl w:val="1"/>
          <w:numId w:val="1"/>
        </w:num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DECLARACION JURADA, QUE ACREDITE NO ESTAR INHABILITADO O SUSPENDIDO EN EL EJERCICIO DE FUNCIONES O CARGOS PUBLICOS, NI ENCONTRARSE CONDENADO O SOMETIDO A PROCESO POR RECLUSION EJECUTORIA O DELITO</w:t>
      </w:r>
    </w:p>
    <w:p w:rsidR="00800A06" w:rsidRPr="00800A06" w:rsidRDefault="00800A06" w:rsidP="00800A06">
      <w:pPr>
        <w:numPr>
          <w:ilvl w:val="1"/>
          <w:numId w:val="1"/>
        </w:num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DECLARACION JURADA, QUE ACREDITE NO HABER CESADO EN UN CARGO PUBLICO, COMO CONSECUENCIA DE HABER TENIDO UNA CALIFICACION DEFICIENTE O POR MEDIDA DISCIPLINARIA, SALVO QUE HUBIERAN TRANSCURRIDO 5 AÑOS O MAS, DESDE </w:t>
      </w:r>
      <w:smartTag w:uri="urn:schemas-microsoft-com:office:smarttags" w:element="PersonName">
        <w:smartTagPr>
          <w:attr w:name="ProductID" w:val="LA FECHA DE"/>
        </w:smartTagPr>
        <w:r w:rsidRPr="00800A06">
          <w:rPr>
            <w:rFonts w:ascii="Arial" w:eastAsia="Times New Roman" w:hAnsi="Arial" w:cs="Arial"/>
            <w:sz w:val="20"/>
            <w:szCs w:val="20"/>
            <w:lang w:val="es-ES" w:eastAsia="es-ES"/>
          </w:rPr>
          <w:t>LA FECHA DE</w:t>
        </w:r>
      </w:smartTag>
      <w:r w:rsidRPr="00800A06">
        <w:rPr>
          <w:rFonts w:ascii="Arial" w:eastAsia="Times New Roman" w:hAnsi="Arial" w:cs="Arial"/>
          <w:sz w:val="20"/>
          <w:szCs w:val="20"/>
          <w:lang w:val="es-ES" w:eastAsia="es-ES"/>
        </w:rPr>
        <w:t xml:space="preserve"> EXPIRACION DE  FUNCIONES</w:t>
      </w:r>
    </w:p>
    <w:p w:rsidR="00800A06" w:rsidRPr="00800A06" w:rsidRDefault="00800A06" w:rsidP="00800A06">
      <w:pPr>
        <w:spacing w:after="0" w:line="240" w:lineRule="auto"/>
        <w:ind w:left="1440"/>
        <w:jc w:val="both"/>
        <w:rPr>
          <w:rFonts w:ascii="Arial" w:eastAsia="Times New Roman" w:hAnsi="Arial" w:cs="Arial"/>
          <w:sz w:val="20"/>
          <w:szCs w:val="20"/>
          <w:lang w:val="es-ES" w:eastAsia="es-ES"/>
        </w:rPr>
      </w:pPr>
    </w:p>
    <w:p w:rsidR="00800A06" w:rsidRPr="00800A06" w:rsidRDefault="00800A06" w:rsidP="00800A06">
      <w:pPr>
        <w:numPr>
          <w:ilvl w:val="0"/>
          <w:numId w:val="1"/>
        </w:num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DOCUMENTOS COMPLEMENTARIOS</w:t>
      </w:r>
    </w:p>
    <w:p w:rsidR="00800A06" w:rsidRPr="00800A06" w:rsidRDefault="00800A06" w:rsidP="00800A06">
      <w:pPr>
        <w:spacing w:after="0" w:line="240" w:lineRule="auto"/>
        <w:ind w:left="720"/>
        <w:jc w:val="both"/>
        <w:rPr>
          <w:rFonts w:ascii="Arial" w:eastAsia="Times New Roman" w:hAnsi="Arial" w:cs="Arial"/>
          <w:color w:val="FF0000"/>
          <w:sz w:val="20"/>
          <w:szCs w:val="20"/>
          <w:lang w:val="es-ES" w:eastAsia="es-ES"/>
        </w:rPr>
      </w:pPr>
    </w:p>
    <w:p w:rsidR="00800A06" w:rsidRPr="00800A06" w:rsidRDefault="00800A06" w:rsidP="00800A06">
      <w:pPr>
        <w:numPr>
          <w:ilvl w:val="1"/>
          <w:numId w:val="1"/>
        </w:num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DECLARACION JURADA SIMPLE, QUE ACREDITE NO ESTAR AFECTADO POR LA CAUSAL DE INHABILIDAD ESTABLECIDA EN LA LETRA B) DEL ARTICULO N°54 DEL D.F.L.  N° 1/19.653 DEL 2.000, QUE FIJA EL TEXTO REFUNDIDO, COORDINADO Y SISTEMATIZADO DE LA LEY N°18.575, ES DECIR:</w:t>
      </w:r>
    </w:p>
    <w:p w:rsidR="00800A06" w:rsidRPr="00800A06" w:rsidRDefault="00800A06" w:rsidP="00800A06">
      <w:pPr>
        <w:spacing w:after="0" w:line="240" w:lineRule="auto"/>
        <w:ind w:left="1440"/>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“NO TENGO LA CALIDAD DE CONYUGE, HIJO ADOPTADO O PARIENTE HASTA EL TERCER GRADO DE CONSANGUINIDAD Y SEGUNDO DE AFINIDAD, INCLUSIVE RESPECTO DE LAS AUTORIDADES Y DE LOS FUNCIONARIOS DIRECTIVOS DE LA MUNIVIPALIDAD DE COELEMU, HASTA EL NIVEL DE JEFE DE DEPTO. O SU EQUIVALENTE INCLUSIVE.</w:t>
      </w:r>
    </w:p>
    <w:p w:rsidR="00800A06" w:rsidRPr="00800A06" w:rsidRDefault="00800A06" w:rsidP="00800A06">
      <w:pPr>
        <w:spacing w:after="0" w:line="240" w:lineRule="auto"/>
        <w:ind w:left="1440"/>
        <w:jc w:val="both"/>
        <w:rPr>
          <w:rFonts w:ascii="Arial" w:eastAsia="Times New Roman" w:hAnsi="Arial" w:cs="Arial"/>
          <w:color w:val="FF0000"/>
          <w:sz w:val="20"/>
          <w:szCs w:val="20"/>
          <w:lang w:val="es-ES" w:eastAsia="es-ES"/>
        </w:rPr>
      </w:pPr>
    </w:p>
    <w:p w:rsidR="00800A06" w:rsidRPr="00800A06" w:rsidRDefault="00800A06" w:rsidP="00800A06">
      <w:pPr>
        <w:numPr>
          <w:ilvl w:val="1"/>
          <w:numId w:val="1"/>
        </w:num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DECLARACION JURADA SIMPLE DE QUE EL POSTULANTE  CONOCE, ENTIENDE Y ACEPTA AL MOMENTO DE POSTULAR TODAS LAS CONDICIONES DE LAS BASES DEL LLAMADO A CONCURSO PUBLICO LEY 19.378 DEPTO. SALUD MUNICIPAL COELEMU</w:t>
      </w:r>
    </w:p>
    <w:p w:rsidR="00800A06" w:rsidRPr="00800A06" w:rsidRDefault="00800A06" w:rsidP="00800A06">
      <w:pPr>
        <w:spacing w:after="0" w:line="240" w:lineRule="auto"/>
        <w:ind w:left="1080"/>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                                                          </w:t>
      </w:r>
    </w:p>
    <w:p w:rsidR="00800A06" w:rsidRPr="00800A06" w:rsidRDefault="00800A06" w:rsidP="00800A06">
      <w:pPr>
        <w:numPr>
          <w:ilvl w:val="0"/>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CON FOTOCOPIA: </w:t>
      </w:r>
    </w:p>
    <w:p w:rsidR="00800A06" w:rsidRPr="00800A06" w:rsidRDefault="00800A06" w:rsidP="00800A06">
      <w:pPr>
        <w:numPr>
          <w:ilvl w:val="1"/>
          <w:numId w:val="1"/>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CEDULA NACIONAL DE IDENTIDAD (ambos lados)</w:t>
      </w:r>
    </w:p>
    <w:p w:rsidR="00800A06" w:rsidRPr="00800A06" w:rsidRDefault="00800A06" w:rsidP="00800A06">
      <w:pPr>
        <w:spacing w:after="0" w:line="240" w:lineRule="auto"/>
        <w:rPr>
          <w:rFonts w:ascii="Arial" w:eastAsia="Times New Roman" w:hAnsi="Arial" w:cs="Arial"/>
          <w:sz w:val="16"/>
          <w:szCs w:val="16"/>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V.- REQUISITOS ESPECIFICOS:</w:t>
      </w:r>
    </w:p>
    <w:p w:rsidR="00800A06" w:rsidRPr="00800A06" w:rsidRDefault="00800A06" w:rsidP="00800A06">
      <w:pPr>
        <w:spacing w:after="0" w:line="240" w:lineRule="auto"/>
        <w:rPr>
          <w:rFonts w:ascii="Arial" w:eastAsia="Times New Roman" w:hAnsi="Arial" w:cs="Arial"/>
          <w:sz w:val="16"/>
          <w:szCs w:val="16"/>
          <w:lang w:val="es-ES" w:eastAsia="es-ES"/>
        </w:rPr>
      </w:pPr>
    </w:p>
    <w:p w:rsidR="00800A06" w:rsidRPr="00800A06" w:rsidRDefault="00800A06" w:rsidP="00800A06">
      <w:pPr>
        <w:numPr>
          <w:ilvl w:val="0"/>
          <w:numId w:val="2"/>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CARTA DE PRESENTACION  Y POSTULACION AL CARGO FORMATO LIBRE</w:t>
      </w:r>
    </w:p>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SE ACREDITAN CON: </w:t>
      </w:r>
    </w:p>
    <w:p w:rsidR="00800A06" w:rsidRPr="00800A06" w:rsidRDefault="00800A06" w:rsidP="00800A06">
      <w:pPr>
        <w:spacing w:after="0" w:line="240" w:lineRule="auto"/>
        <w:rPr>
          <w:rFonts w:ascii="Arial" w:eastAsia="Times New Roman" w:hAnsi="Arial" w:cs="Arial"/>
          <w:sz w:val="16"/>
          <w:szCs w:val="16"/>
          <w:lang w:val="es-ES" w:eastAsia="es-ES"/>
        </w:rPr>
      </w:pPr>
    </w:p>
    <w:p w:rsidR="00800A06" w:rsidRPr="00800A06" w:rsidRDefault="00800A06" w:rsidP="00800A06">
      <w:pPr>
        <w:numPr>
          <w:ilvl w:val="0"/>
          <w:numId w:val="2"/>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CURRICULUM VITAE</w:t>
      </w:r>
    </w:p>
    <w:p w:rsidR="00800A06" w:rsidRPr="00800A06" w:rsidRDefault="00800A06" w:rsidP="00800A06">
      <w:pPr>
        <w:numPr>
          <w:ilvl w:val="0"/>
          <w:numId w:val="2"/>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EXPERIENCIA EN SALUD PRIVADA Y/O PUBLICA</w:t>
      </w:r>
    </w:p>
    <w:p w:rsidR="00800A06" w:rsidRPr="00800A06" w:rsidRDefault="00800A06" w:rsidP="00800A06">
      <w:pPr>
        <w:numPr>
          <w:ilvl w:val="0"/>
          <w:numId w:val="2"/>
        </w:num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EXPERIENCIA EN EL CARGO SIMILAR</w:t>
      </w:r>
    </w:p>
    <w:p w:rsidR="00800A06" w:rsidRPr="00800A06" w:rsidRDefault="00800A06" w:rsidP="00800A06">
      <w:pPr>
        <w:numPr>
          <w:ilvl w:val="0"/>
          <w:numId w:val="2"/>
        </w:num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FOTOCOPIA AUTORIZADA ANTE NOTARIO DEL CERTIFICADO DE TITULO PROFESIONAL O TECNICO</w:t>
      </w:r>
    </w:p>
    <w:p w:rsidR="00800A06" w:rsidRPr="00800A06" w:rsidRDefault="00800A06" w:rsidP="00800A06">
      <w:pPr>
        <w:numPr>
          <w:ilvl w:val="0"/>
          <w:numId w:val="2"/>
        </w:num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ORIGINALES DE CERTIFICADOS DE ANTIGÜEDAD Y/O EXPERIENCIA U OTROS DOCUMENTOS QUE LO ACREDITEN</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VI.- PRESENTACION DE LOS ANTECEDENTES:</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LAS CARTAS DE POSTULACION Y ANTECEDENTES DEBEN SER ENTREGADAS EN OFICINA DE PARTES DEL DEPARTAMENTO DE SALUD MUNICIPAL DE COELEMU, UBICADO EN M. A. MATTA Nº 501 DE </w:t>
      </w:r>
      <w:smartTag w:uri="urn:schemas-microsoft-com:office:smarttags" w:element="PersonName">
        <w:smartTagPr>
          <w:attr w:name="ProductID" w:val="LA COMUNA DE"/>
        </w:smartTagPr>
        <w:r w:rsidRPr="00800A06">
          <w:rPr>
            <w:rFonts w:ascii="Arial" w:eastAsia="Times New Roman" w:hAnsi="Arial" w:cs="Arial"/>
            <w:sz w:val="20"/>
            <w:szCs w:val="20"/>
            <w:lang w:val="es-ES" w:eastAsia="es-ES"/>
          </w:rPr>
          <w:t>LA COMUNA DE</w:t>
        </w:r>
      </w:smartTag>
      <w:r w:rsidRPr="00800A06">
        <w:rPr>
          <w:rFonts w:ascii="Arial" w:eastAsia="Times New Roman" w:hAnsi="Arial" w:cs="Arial"/>
          <w:sz w:val="20"/>
          <w:szCs w:val="20"/>
          <w:lang w:val="es-ES" w:eastAsia="es-ES"/>
        </w:rPr>
        <w:t xml:space="preserve"> COELEMU, DE LUNES A VIERNES DE </w:t>
      </w:r>
      <w:smartTag w:uri="urn:schemas-microsoft-com:office:smarttags" w:element="metricconverter">
        <w:smartTagPr>
          <w:attr w:name="ProductID" w:val="09,00 A"/>
        </w:smartTagPr>
        <w:r w:rsidRPr="00800A06">
          <w:rPr>
            <w:rFonts w:ascii="Arial" w:eastAsia="Times New Roman" w:hAnsi="Arial" w:cs="Arial"/>
            <w:sz w:val="20"/>
            <w:szCs w:val="20"/>
            <w:lang w:val="es-ES" w:eastAsia="es-ES"/>
          </w:rPr>
          <w:t>09,00 A</w:t>
        </w:r>
      </w:smartTag>
      <w:r w:rsidRPr="00800A06">
        <w:rPr>
          <w:rFonts w:ascii="Arial" w:eastAsia="Times New Roman" w:hAnsi="Arial" w:cs="Arial"/>
          <w:sz w:val="20"/>
          <w:szCs w:val="20"/>
          <w:lang w:val="es-ES" w:eastAsia="es-ES"/>
        </w:rPr>
        <w:t xml:space="preserve"> 13,00 HORAS,  DESDE EL 08 ENERO Y HASTA EL 08 FEBRERO DE 2018,  EN HORARIO DETALLADO</w:t>
      </w:r>
    </w:p>
    <w:p w:rsidR="00800A06" w:rsidRPr="00800A06" w:rsidRDefault="00800A06" w:rsidP="00800A06">
      <w:pPr>
        <w:spacing w:after="0" w:line="240" w:lineRule="auto"/>
        <w:jc w:val="both"/>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*NO SE RECEPCIONARAN ANTECEDENTES FUERA DE ESTE PLAZO O POR OTRA VIA</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16"/>
          <w:szCs w:val="16"/>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VII.- FACTORES QUE SE CONSIDERARAN EN EL CONCURSO CON LA PONDERACION CORRESPONDIENTE</w:t>
      </w:r>
    </w:p>
    <w:p w:rsidR="00800A06" w:rsidRPr="00800A06" w:rsidRDefault="00800A06" w:rsidP="00800A06">
      <w:pPr>
        <w:spacing w:after="0" w:line="240" w:lineRule="auto"/>
        <w:rPr>
          <w:rFonts w:ascii="Arial" w:eastAsia="Times New Roman" w:hAnsi="Arial" w:cs="Arial"/>
          <w:b/>
          <w:sz w:val="16"/>
          <w:szCs w:val="16"/>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A.- FACTORES CURRICULARES EQUIVALENTES A 60%  DE LA PONDERACION TOTAL </w:t>
      </w:r>
    </w:p>
    <w:p w:rsidR="00800A06" w:rsidRPr="00800A06" w:rsidRDefault="00800A06" w:rsidP="00800A06">
      <w:pPr>
        <w:spacing w:after="0" w:line="240" w:lineRule="auto"/>
        <w:rPr>
          <w:rFonts w:ascii="Arial" w:eastAsia="Times New Roman" w:hAnsi="Arial" w:cs="Arial"/>
          <w:sz w:val="16"/>
          <w:szCs w:val="16"/>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077"/>
        <w:gridCol w:w="1276"/>
        <w:gridCol w:w="1559"/>
        <w:gridCol w:w="2127"/>
      </w:tblGrid>
      <w:tr w:rsidR="00800A06" w:rsidRPr="00800A06" w:rsidTr="009F542F">
        <w:tc>
          <w:tcPr>
            <w:tcW w:w="4077"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CRITERIOS</w:t>
            </w:r>
          </w:p>
        </w:tc>
        <w:tc>
          <w:tcPr>
            <w:tcW w:w="1276" w:type="dxa"/>
            <w:tcBorders>
              <w:bottom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c>
          <w:tcPr>
            <w:tcW w:w="1559" w:type="dxa"/>
            <w:tcBorders>
              <w:bottom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CATEGORIA A o B</w:t>
            </w:r>
          </w:p>
        </w:tc>
        <w:tc>
          <w:tcPr>
            <w:tcW w:w="2127" w:type="dxa"/>
            <w:tcBorders>
              <w:bottom w:val="single" w:sz="4" w:space="0" w:color="auto"/>
            </w:tcBorders>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CATEGORIA</w:t>
            </w:r>
          </w:p>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w:t>
            </w:r>
          </w:p>
        </w:tc>
      </w:tr>
      <w:tr w:rsidR="00800A06" w:rsidRPr="00800A06" w:rsidTr="009F542F">
        <w:tc>
          <w:tcPr>
            <w:tcW w:w="4077"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Experiencia en Atención primaria Salud Municipal (Postas de Salud Rural)</w:t>
            </w:r>
          </w:p>
        </w:tc>
        <w:tc>
          <w:tcPr>
            <w:tcW w:w="1276" w:type="dxa"/>
            <w:tcBorders>
              <w:top w:val="single" w:sz="4" w:space="0" w:color="auto"/>
            </w:tcBorders>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0-100</w:t>
            </w:r>
          </w:p>
        </w:tc>
        <w:tc>
          <w:tcPr>
            <w:tcW w:w="1559"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0.20</w:t>
            </w:r>
          </w:p>
        </w:tc>
        <w:tc>
          <w:tcPr>
            <w:tcW w:w="2127"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0.20</w:t>
            </w:r>
          </w:p>
        </w:tc>
      </w:tr>
      <w:tr w:rsidR="00800A06" w:rsidRPr="00800A06" w:rsidTr="009F542F">
        <w:tc>
          <w:tcPr>
            <w:tcW w:w="4077"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Título Profesional o Técnico</w:t>
            </w:r>
          </w:p>
        </w:tc>
        <w:tc>
          <w:tcPr>
            <w:tcW w:w="1276"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0-100</w:t>
            </w:r>
          </w:p>
        </w:tc>
        <w:tc>
          <w:tcPr>
            <w:tcW w:w="1559"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0.20</w:t>
            </w:r>
          </w:p>
        </w:tc>
        <w:tc>
          <w:tcPr>
            <w:tcW w:w="2127" w:type="dxa"/>
          </w:tcPr>
          <w:p w:rsidR="00800A06" w:rsidRPr="00800A06" w:rsidRDefault="00800A06" w:rsidP="00800A06">
            <w:pPr>
              <w:spacing w:after="0" w:line="240" w:lineRule="auto"/>
              <w:jc w:val="center"/>
              <w:rPr>
                <w:rFonts w:ascii="Arial" w:eastAsia="Times New Roman" w:hAnsi="Arial" w:cs="Arial"/>
                <w:bCs/>
                <w:sz w:val="20"/>
                <w:szCs w:val="20"/>
                <w:lang w:val="es-ES" w:eastAsia="es-ES"/>
              </w:rPr>
            </w:pPr>
            <w:r w:rsidRPr="00800A06">
              <w:rPr>
                <w:rFonts w:ascii="Arial" w:eastAsia="Times New Roman" w:hAnsi="Arial" w:cs="Arial"/>
                <w:bCs/>
                <w:sz w:val="20"/>
                <w:szCs w:val="20"/>
                <w:lang w:val="es-ES" w:eastAsia="es-ES"/>
              </w:rPr>
              <w:t>0.20</w:t>
            </w:r>
          </w:p>
        </w:tc>
      </w:tr>
      <w:tr w:rsidR="00800A06" w:rsidRPr="00800A06" w:rsidTr="009F542F">
        <w:tc>
          <w:tcPr>
            <w:tcW w:w="4077" w:type="dxa"/>
          </w:tcPr>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Competencias y/o capacitación para el desempeño del cargo</w:t>
            </w:r>
          </w:p>
        </w:tc>
        <w:tc>
          <w:tcPr>
            <w:tcW w:w="1276"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0-100</w:t>
            </w:r>
          </w:p>
        </w:tc>
        <w:tc>
          <w:tcPr>
            <w:tcW w:w="1559"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0.20</w:t>
            </w:r>
          </w:p>
        </w:tc>
        <w:tc>
          <w:tcPr>
            <w:tcW w:w="2127"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0.20</w:t>
            </w:r>
          </w:p>
        </w:tc>
      </w:tr>
    </w:tbl>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B.- ENTREVISTA PSICOLOGICA SERA EQUIVALENTE A 20% DE LA PONDERACION TOTAL</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C.-ENTREVISTA COMISION DEL CONCURSO SERA EQUIVALENTE A UN 20% DE LA PONDERACION TOTAL                                                                                                                                                                                                                                                                                                                                                                                                                                                                                                                                                                                                                                          </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Los postulantes que obtengan los tres puntajes más altos sumando los factores curriculares y entrevista psicológica, deberán sostener una entrevista personal con </w:t>
      </w:r>
      <w:smartTag w:uri="urn:schemas-microsoft-com:office:smarttags" w:element="PersonName">
        <w:smartTagPr>
          <w:attr w:name="ProductID" w:val="la Comisi￳n"/>
        </w:smartTagPr>
        <w:r w:rsidRPr="00800A06">
          <w:rPr>
            <w:rFonts w:ascii="Arial" w:eastAsia="Times New Roman" w:hAnsi="Arial" w:cs="Arial"/>
            <w:sz w:val="20"/>
            <w:szCs w:val="20"/>
            <w:lang w:val="es-ES" w:eastAsia="es-ES"/>
          </w:rPr>
          <w:t>la Comisión</w:t>
        </w:r>
      </w:smartTag>
      <w:r w:rsidRPr="00800A06">
        <w:rPr>
          <w:rFonts w:ascii="Arial" w:eastAsia="Times New Roman" w:hAnsi="Arial" w:cs="Arial"/>
          <w:sz w:val="20"/>
          <w:szCs w:val="20"/>
          <w:lang w:val="es-ES" w:eastAsia="es-ES"/>
        </w:rPr>
        <w:t xml:space="preserve"> de concurso, la que tendrá una ponderación de 20% del total. </w:t>
      </w:r>
    </w:p>
    <w:p w:rsidR="00800A06" w:rsidRPr="00800A06" w:rsidRDefault="00800A06" w:rsidP="00800A06">
      <w:pPr>
        <w:spacing w:after="0" w:line="240" w:lineRule="auto"/>
        <w:ind w:firstLine="708"/>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VIII.- RESOLUCION DEL CONCURSO:</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EL CONCURSO SE RESOLVERA UNA VEZ TERMINADO EL PERIODO DE RECEPCION DE ANTECEDENTES, EN UN PLAZO NO SUPERIOR A 10 DIAS HABILES, DURANTE LOS CUALES SESIONARA </w:t>
      </w:r>
      <w:smartTag w:uri="urn:schemas-microsoft-com:office:smarttags" w:element="PersonName">
        <w:smartTagPr>
          <w:attr w:name="ProductID" w:val="LA COMISION DE"/>
        </w:smartTagPr>
        <w:r w:rsidRPr="00800A06">
          <w:rPr>
            <w:rFonts w:ascii="Arial" w:eastAsia="Times New Roman" w:hAnsi="Arial" w:cs="Arial"/>
            <w:sz w:val="20"/>
            <w:szCs w:val="20"/>
            <w:lang w:val="es-ES" w:eastAsia="es-ES"/>
          </w:rPr>
          <w:t>LA COMISION DE</w:t>
        </w:r>
      </w:smartTag>
      <w:r w:rsidRPr="00800A06">
        <w:rPr>
          <w:rFonts w:ascii="Arial" w:eastAsia="Times New Roman" w:hAnsi="Arial" w:cs="Arial"/>
          <w:sz w:val="20"/>
          <w:szCs w:val="20"/>
          <w:lang w:val="es-ES" w:eastAsia="es-ES"/>
        </w:rPr>
        <w:t xml:space="preserve"> CONCURSO.</w:t>
      </w: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FECHA: 12 Y HASTA EL  23 DE FEBRERO DE 2018</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IX.- DECLARACION:</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EL CONCURSO PODRA SER DECLARADO TOTAL O PARCIALMENTE DESIERTO POR FALTA DE POSTULANTES IDONEOS, ENTENDIENDOSE QUE EXISTE TAL CIRCUNSTANCIA CUANDO NINGUNO DE LOS POSTULANTES ALCANCE UN PUNTAJE PONDERADO DE 70 PUNTOS.</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X.- SELECCIÓN Y NOTIFICACION</w:t>
      </w:r>
    </w:p>
    <w:p w:rsidR="00800A06" w:rsidRPr="00800A06" w:rsidRDefault="00800A06" w:rsidP="00800A06">
      <w:pPr>
        <w:spacing w:after="0" w:line="240" w:lineRule="auto"/>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smartTag w:uri="urn:schemas-microsoft-com:office:smarttags" w:element="PersonName">
        <w:smartTagPr>
          <w:attr w:name="ProductID" w:val="LA COMISION DE"/>
        </w:smartTagPr>
        <w:r w:rsidRPr="00800A06">
          <w:rPr>
            <w:rFonts w:ascii="Arial" w:eastAsia="Times New Roman" w:hAnsi="Arial" w:cs="Arial"/>
            <w:sz w:val="20"/>
            <w:szCs w:val="20"/>
            <w:lang w:val="es-ES" w:eastAsia="es-ES"/>
          </w:rPr>
          <w:t>LA COMISION DE</w:t>
        </w:r>
      </w:smartTag>
      <w:r w:rsidRPr="00800A06">
        <w:rPr>
          <w:rFonts w:ascii="Arial" w:eastAsia="Times New Roman" w:hAnsi="Arial" w:cs="Arial"/>
          <w:sz w:val="20"/>
          <w:szCs w:val="20"/>
          <w:lang w:val="es-ES" w:eastAsia="es-ES"/>
        </w:rPr>
        <w:t xml:space="preserve"> CONCURSO REVISARA LA DOCUMENTACION E INFORMARA AL SR. ALCALDE EL NOMBRE DE LOS TRES POSTULANTES CON MAYOR PUNTAJE OBTENIDO POR CADA CATEGORIA CORRESPONDIENTE, ADJUNTANDO LOS ANTECEDENTES PERSONALES DE CADA UNO DE ELLOS. EL SR. ALCALDE DESIGNARA AL POSTULANTE QUE EL SELECCIONE PARA OCUPAR EL CARGO VACANTE DE CADA CATEGORIA.-</w:t>
      </w:r>
      <w:r w:rsidRPr="00800A06">
        <w:rPr>
          <w:rFonts w:ascii="Arial" w:eastAsia="Times New Roman" w:hAnsi="Arial" w:cs="Arial"/>
          <w:sz w:val="20"/>
          <w:szCs w:val="20"/>
          <w:lang w:val="es-ES" w:eastAsia="es-ES"/>
        </w:rPr>
        <w:tab/>
        <w:t xml:space="preserve">LA NOTIFICACION SE HARA EN FORMA PERSONAL O POR CARTA CERTIFICADA, SEGÚN CORRESPONDA, AL POSTULANTE SELECCIONADO, EL QUE DEBERA ACEPTAR O RECHAZAR EN UN PLAZO NO SUPERIOR A 01 DIA HABIL, CONTADOS DESDE </w:t>
      </w:r>
      <w:smartTag w:uri="urn:schemas-microsoft-com:office:smarttags" w:element="PersonName">
        <w:smartTagPr>
          <w:attr w:name="ProductID" w:val="LA FECHA DE"/>
        </w:smartTagPr>
        <w:r w:rsidRPr="00800A06">
          <w:rPr>
            <w:rFonts w:ascii="Arial" w:eastAsia="Times New Roman" w:hAnsi="Arial" w:cs="Arial"/>
            <w:sz w:val="20"/>
            <w:szCs w:val="20"/>
            <w:lang w:val="es-ES" w:eastAsia="es-ES"/>
          </w:rPr>
          <w:t>LA FECHA DE</w:t>
        </w:r>
      </w:smartTag>
      <w:r w:rsidRPr="00800A06">
        <w:rPr>
          <w:rFonts w:ascii="Arial" w:eastAsia="Times New Roman" w:hAnsi="Arial" w:cs="Arial"/>
          <w:sz w:val="20"/>
          <w:szCs w:val="20"/>
          <w:lang w:val="es-ES" w:eastAsia="es-ES"/>
        </w:rPr>
        <w:t xml:space="preserve"> RECEPCION DE </w:t>
      </w:r>
      <w:smartTag w:uri="urn:schemas-microsoft-com:office:smarttags" w:element="PersonName">
        <w:smartTagPr>
          <w:attr w:name="ProductID" w:val="LA NOTIFICACION."/>
        </w:smartTagPr>
        <w:r w:rsidRPr="00800A06">
          <w:rPr>
            <w:rFonts w:ascii="Arial" w:eastAsia="Times New Roman" w:hAnsi="Arial" w:cs="Arial"/>
            <w:sz w:val="20"/>
            <w:szCs w:val="20"/>
            <w:lang w:val="es-ES" w:eastAsia="es-ES"/>
          </w:rPr>
          <w:t>LA NOTIFICACION.</w:t>
        </w:r>
      </w:smartTag>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b/>
          <w:sz w:val="20"/>
          <w:szCs w:val="20"/>
          <w:u w:val="single"/>
          <w:lang w:val="es-ES" w:eastAsia="es-ES"/>
        </w:rPr>
      </w:pPr>
      <w:r w:rsidRPr="00800A06">
        <w:rPr>
          <w:rFonts w:ascii="Arial" w:eastAsia="Times New Roman" w:hAnsi="Arial" w:cs="Arial"/>
          <w:b/>
          <w:sz w:val="20"/>
          <w:szCs w:val="20"/>
          <w:u w:val="single"/>
          <w:lang w:val="es-ES" w:eastAsia="es-ES"/>
        </w:rPr>
        <w:t>LA COMISION DE LLAMADO A CONCURSO, DEBERA DECRETARSE Y  ESTARA FORMADA POR:</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 JEFE DEL DEPARTAMENTO DE SALUD MUNICIPAL DE COELEMU O QUIEN LE SUBROGUE POR   ORDEN DEL SR. ALCALDE</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2.- UN FUNCIONARIO CATEGORIA A DE PLANTA O QUIEN LE SUBRROGUE</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3.- UN CONCEJAL DE LA COMISION DE SALUD, DESIGNADO POR EL SR. ALCALDE O QUIEN LE SUBROGUE.  EL CONCEJAL SERA DADO A CONOCER A LO MENOS CON UNA SEMANA DE ANTICIPACION MEDIANTE DECRETO ALCALDICIO.</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SE CONTARA CON LA PRESENCIA DE MINISTRO DE FE DEL SERVICIO DE SALUD DE ÑUBLE, DESIGNADO POR LA DIRECCION DEL MISMO</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XI.- ACEPTACION DEL CARGO:</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UNA VEZ QUE EL POSTULANTE HAYA ACEPTADO EL CARGO, SE CONTRATARA EN FORMA INDEFINIDA, DICTANDOSE EL DECRETO ALCALDICIO RESPECTIVO, PASANDO A FORMAR PARTE DE </w:t>
      </w:r>
      <w:smartTag w:uri="urn:schemas-microsoft-com:office:smarttags" w:element="PersonName">
        <w:smartTagPr>
          <w:attr w:name="ProductID" w:val="LA DOTACION FUNCIONARIA"/>
        </w:smartTagPr>
        <w:r w:rsidRPr="00800A06">
          <w:rPr>
            <w:rFonts w:ascii="Arial" w:eastAsia="Times New Roman" w:hAnsi="Arial" w:cs="Arial"/>
            <w:sz w:val="20"/>
            <w:szCs w:val="20"/>
            <w:lang w:val="es-ES" w:eastAsia="es-ES"/>
          </w:rPr>
          <w:t>LA DOTACION FUNCIONARIA</w:t>
        </w:r>
      </w:smartTag>
      <w:r w:rsidRPr="00800A06">
        <w:rPr>
          <w:rFonts w:ascii="Arial" w:eastAsia="Times New Roman" w:hAnsi="Arial" w:cs="Arial"/>
          <w:sz w:val="20"/>
          <w:szCs w:val="20"/>
          <w:lang w:val="es-ES" w:eastAsia="es-ES"/>
        </w:rPr>
        <w:t xml:space="preserve"> DEL DEPARTAMENTO DE SALUD MUNICIPAL DE COELEMU.</w:t>
      </w:r>
    </w:p>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SI EL CARGO ES RECHAZADO, SE CONTRATARA AL SEGUNDO POSTULANTE SELECCIONADO POR EL SR. ALCALDE.- LA CONTRATACION SERA A PARTIR DEL 1 DE MARZO DE 2018</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XII.- CONSULTAS:</w:t>
      </w: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4"/>
          <w:szCs w:val="24"/>
          <w:lang w:val="es-ES" w:eastAsia="es-ES"/>
        </w:rPr>
      </w:pPr>
      <w:r w:rsidRPr="00800A06">
        <w:rPr>
          <w:rFonts w:ascii="Arial" w:eastAsia="Times New Roman" w:hAnsi="Arial" w:cs="Arial"/>
          <w:sz w:val="20"/>
          <w:szCs w:val="20"/>
          <w:lang w:val="es-ES" w:eastAsia="es-ES"/>
        </w:rPr>
        <w:t xml:space="preserve">SE RECIBIRAN EN EL DEPARTAMENTO DE SALUD MUNICIPAL DE COELEMU, EN HORARIO DE </w:t>
      </w:r>
      <w:smartTag w:uri="urn:schemas-microsoft-com:office:smarttags" w:element="metricconverter">
        <w:smartTagPr>
          <w:attr w:name="ProductID" w:val="9,00 A"/>
        </w:smartTagPr>
        <w:r w:rsidRPr="00800A06">
          <w:rPr>
            <w:rFonts w:ascii="Arial" w:eastAsia="Times New Roman" w:hAnsi="Arial" w:cs="Arial"/>
            <w:sz w:val="20"/>
            <w:szCs w:val="20"/>
            <w:lang w:val="es-ES" w:eastAsia="es-ES"/>
          </w:rPr>
          <w:t>9,00 A</w:t>
        </w:r>
      </w:smartTag>
      <w:r w:rsidRPr="00800A06">
        <w:rPr>
          <w:rFonts w:ascii="Arial" w:eastAsia="Times New Roman" w:hAnsi="Arial" w:cs="Arial"/>
          <w:sz w:val="20"/>
          <w:szCs w:val="20"/>
          <w:lang w:val="es-ES" w:eastAsia="es-ES"/>
        </w:rPr>
        <w:t xml:space="preserve"> 13,00 HORAS DE LUNES A VIERNES.- LAS CONSULTAS CON ATENCION AL JEFE DE DEPTO. DE SALUD O QUIEN LE SUBROGUE Y/O AL JEFE ADMINISTRATIVO DEL DEPTO. DE SALUD.- CORREOS:</w:t>
      </w:r>
      <w:r w:rsidRPr="00800A06">
        <w:rPr>
          <w:rFonts w:ascii="Times New Roman" w:eastAsia="Times New Roman" w:hAnsi="Times New Roman" w:cs="Times New Roman"/>
          <w:sz w:val="20"/>
          <w:szCs w:val="20"/>
          <w:lang w:val="es-ES" w:eastAsia="es-ES"/>
        </w:rPr>
        <w:t xml:space="preserve"> </w:t>
      </w:r>
      <w:hyperlink r:id="rId6" w:history="1">
        <w:r w:rsidRPr="00800A06">
          <w:rPr>
            <w:rFonts w:ascii="Arial" w:eastAsia="Times New Roman" w:hAnsi="Arial" w:cs="Arial"/>
            <w:color w:val="0000FF"/>
            <w:sz w:val="24"/>
            <w:szCs w:val="24"/>
            <w:u w:val="single"/>
            <w:lang w:val="es-ES" w:eastAsia="es-ES"/>
          </w:rPr>
          <w:t>iespinoza@municoelemu.cl</w:t>
        </w:r>
      </w:hyperlink>
      <w:r w:rsidRPr="00800A06">
        <w:rPr>
          <w:rFonts w:ascii="Arial" w:eastAsia="Times New Roman" w:hAnsi="Arial" w:cs="Arial"/>
          <w:sz w:val="24"/>
          <w:szCs w:val="24"/>
          <w:lang w:val="es-ES" w:eastAsia="es-ES"/>
        </w:rPr>
        <w:t>, erodriguez</w:t>
      </w:r>
      <w:hyperlink r:id="rId7" w:history="1">
        <w:r w:rsidRPr="00800A06">
          <w:rPr>
            <w:rFonts w:ascii="Arial" w:eastAsia="Times New Roman" w:hAnsi="Arial" w:cs="Arial"/>
            <w:color w:val="0000FF"/>
            <w:sz w:val="24"/>
            <w:szCs w:val="24"/>
            <w:u w:val="single"/>
            <w:lang w:val="es-ES" w:eastAsia="es-ES"/>
          </w:rPr>
          <w:t>@municoelemu.cl</w:t>
        </w:r>
      </w:hyperlink>
      <w:r w:rsidRPr="00800A06">
        <w:rPr>
          <w:rFonts w:ascii="Arial" w:eastAsia="Times New Roman" w:hAnsi="Arial" w:cs="Arial"/>
          <w:sz w:val="24"/>
          <w:szCs w:val="24"/>
          <w:lang w:val="es-ES" w:eastAsia="es-ES"/>
        </w:rPr>
        <w:t xml:space="preserve">.- </w:t>
      </w:r>
    </w:p>
    <w:p w:rsidR="00800A06" w:rsidRPr="00800A06" w:rsidRDefault="00800A06" w:rsidP="00800A06">
      <w:pPr>
        <w:spacing w:after="0" w:line="240" w:lineRule="auto"/>
        <w:jc w:val="both"/>
        <w:rPr>
          <w:rFonts w:ascii="Arial" w:eastAsia="Times New Roman" w:hAnsi="Arial" w:cs="Arial"/>
          <w:sz w:val="24"/>
          <w:szCs w:val="24"/>
          <w:lang w:val="es-ES" w:eastAsia="es-ES"/>
        </w:rPr>
      </w:pPr>
    </w:p>
    <w:p w:rsidR="00800A06" w:rsidRPr="00800A06" w:rsidRDefault="00800A06" w:rsidP="00800A06">
      <w:pPr>
        <w:spacing w:after="0" w:line="240" w:lineRule="auto"/>
        <w:jc w:val="both"/>
        <w:rPr>
          <w:rFonts w:ascii="Arial" w:eastAsia="Times New Roman" w:hAnsi="Arial" w:cs="Arial"/>
          <w:sz w:val="24"/>
          <w:szCs w:val="24"/>
          <w:lang w:val="es-ES" w:eastAsia="es-ES"/>
        </w:rPr>
      </w:pPr>
    </w:p>
    <w:p w:rsidR="00800A06" w:rsidRPr="00800A06" w:rsidRDefault="00800A06" w:rsidP="00800A06">
      <w:pPr>
        <w:spacing w:after="0" w:line="240" w:lineRule="auto"/>
        <w:jc w:val="both"/>
        <w:rPr>
          <w:rFonts w:ascii="Arial" w:eastAsia="Times New Roman" w:hAnsi="Arial" w:cs="Arial"/>
          <w:sz w:val="24"/>
          <w:szCs w:val="24"/>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lastRenderedPageBreak/>
        <w:t>XIII.- PERFIL DE LOS CARGOS PARA LA SELECCIÓN POR CATEGORIAS:</w:t>
      </w:r>
    </w:p>
    <w:p w:rsidR="00800A06" w:rsidRPr="00800A06" w:rsidRDefault="00800A06" w:rsidP="00800A06">
      <w:pPr>
        <w:spacing w:after="0" w:line="240" w:lineRule="auto"/>
        <w:jc w:val="both"/>
        <w:rPr>
          <w:rFonts w:ascii="Arial" w:eastAsia="Times New Roman" w:hAnsi="Arial" w:cs="Arial"/>
          <w:b/>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PUNTAJE DE LOS FACTORES DEL PROCESO DEL CONCURSO DE ANTECEDENTES</w:t>
      </w:r>
    </w:p>
    <w:p w:rsidR="00800A06" w:rsidRPr="00800A06" w:rsidRDefault="00800A06" w:rsidP="00800A06">
      <w:pPr>
        <w:spacing w:after="0" w:line="240" w:lineRule="auto"/>
        <w:jc w:val="center"/>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 xml:space="preserve">CATEGORIA A </w:t>
      </w:r>
      <w:proofErr w:type="spellStart"/>
      <w:r w:rsidRPr="00800A06">
        <w:rPr>
          <w:rFonts w:ascii="Arial" w:eastAsia="Times New Roman" w:hAnsi="Arial" w:cs="Arial"/>
          <w:b/>
          <w:sz w:val="20"/>
          <w:szCs w:val="20"/>
          <w:lang w:val="es-ES" w:eastAsia="es-ES"/>
        </w:rPr>
        <w:t>ó</w:t>
      </w:r>
      <w:proofErr w:type="spellEnd"/>
      <w:r w:rsidRPr="00800A06">
        <w:rPr>
          <w:rFonts w:ascii="Arial" w:eastAsia="Times New Roman" w:hAnsi="Arial" w:cs="Arial"/>
          <w:b/>
          <w:sz w:val="20"/>
          <w:szCs w:val="20"/>
          <w:lang w:val="es-ES" w:eastAsia="es-ES"/>
        </w:rPr>
        <w:t xml:space="preserve"> B</w:t>
      </w:r>
    </w:p>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ind w:left="-142"/>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PERFIL CARGO: MEDICO DEPARTAMENTO DE SALUD MUNICIPAL DE COELEMU</w:t>
      </w:r>
    </w:p>
    <w:p w:rsidR="00800A06" w:rsidRPr="00800A06" w:rsidRDefault="00800A06" w:rsidP="00800A06">
      <w:pPr>
        <w:spacing w:after="0" w:line="240" w:lineRule="auto"/>
        <w:rPr>
          <w:rFonts w:ascii="Arial" w:eastAsia="Times New Roman"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01"/>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EXPERIENCIA ATENCION PRIMARIA DE SALUD MUNICIPAL </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PERIODOS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SIN EXPERIENCIA EN ATENCION PRIMARIA DE SALUD MUNICIPAL EN POSTAS DE SALUD RURAL</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EXPERIENCIA EN ATENCION PRIMARIA DE SALUD MUNICIPAL EN POSTAS DE SALUD RURAL MENOR A 2 AÑOS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EXPERIENCIA EN ATENCION PRIMARIA DE SALUD MUNICIPAL EN POSTAS DE SALUD RURAL  IGUAL O MAYOR 2 AÑOS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01"/>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TITULO PARA EL DESEMPEÑO DEL CARGO</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CATEGORIZACION</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                  TITULO PROFESIONAL CATEGORIA A    SIN EUNACOM</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TITULO PROFESIONAL CATEGORIA A   CON EUNACOM</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01"/>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COMPETENCIA Y/O CAPACITACION PARA EL DESEMPEÑO DEL CARGO</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CATEGORIZACION</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SIN CAPACITACION EN ATENCION PRIMARIA DE SALUD Y/O ATENCION PRIMARIA DE SALUD Y  SALUD FAMILIAR Y/O SALUD PUBLICA</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CAPACITACION EN ATENCION PRIMARIA DE SALUD Y/O ATENCION PRIMARIA DE SALUD Y  SALUD FAMILIAR Y/O SALUD PUBLICA MENOR A 200 HORAS PEDAGOGICAS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CAPACITACION EN ATENCION PRIMARIA DE SALUD Y/O ATENCION PRIMARIA DE SALUD Y  SALUD FAMILIAR Y/O SALUD PUBLICA MAYOR A 200 HORAS PEDAGOGICAS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lastRenderedPageBreak/>
        <w:t>PERFIL CARGO: PSICOLOGO (A) DEPARTAMENTO DE SALUD MUNICIPAL DE COELEMU</w:t>
      </w:r>
    </w:p>
    <w:p w:rsidR="00800A06" w:rsidRPr="00800A06" w:rsidRDefault="00800A06" w:rsidP="00800A06">
      <w:pPr>
        <w:spacing w:after="0" w:line="240" w:lineRule="auto"/>
        <w:jc w:val="center"/>
        <w:rPr>
          <w:rFonts w:ascii="Arial" w:eastAsia="Times New Roman"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01"/>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 xml:space="preserve">EXPERIENCIA ATENCION PRIMARIA DE SALUD MUNICIPAL </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PERIODOS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SIN EXPERIENCIA EN ATENCION PRIMARIA DE SALUD MUNICIPAL  EN POSTAS DE SALUD RURAL</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EXPERIENCIA EN ATENCION PRIMARIA DE SALUD MUNICIPAL EN POSTAS DE SALUD RURAL MENOR A 2 AÑOS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EXPERIENCIA EN ATENCION PRIMARIA DE SALUD MUNICIPAL POSTAS DE SALUD RURAL  IGUAL O MAYOR A 2 AÑOS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01"/>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TITULO PARA EL DESEMPEÑO DEL CARGO</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CATEGORIZACION</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7479"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TITULO PROFESIONAL CATEGORIA  B</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7479"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TITULO PROFESIONAL CATEGORIA  B</w:t>
            </w: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A LO MENOS UN  DIPLOMADO</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7479"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TITULO PROFESIONALCATEGORIA  B</w:t>
            </w: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A LO MENOS DOS DIPLOMADOS O UN MAGISTER</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01"/>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COMPETENCIA Y/O CAPACITACION PARA EL DESEMPEÑO DEL CARGO</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CATEGORIZACION</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SIN CAPACITACION EN ATENCION PRIMARIA DE SALUD Y/O ATENCION PRIMARIA DE SALUD Y  SALUD FAMILIAR Y/O SALUD PUBLICA</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CAPACITACION EN ATENCION PRIMARIA DE SALUD Y/O ATENCION PRIMARIA DE SALUD Y  SALUD FAMILIAR Y/O SALUD PUBLICA MENOR 200 HORAS PEDAGOGICAS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7479"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CAPACITACION EN ATENCION PRIMARIA DE SALUD Y/O ATENCION PRIMARIA DE SALUD Y  SALUD FAMILIAR Y/O SALUD PUBLICA IGUAL O SUPERIOR A  200 HORAS PEDAGOGICAS</w:t>
            </w:r>
          </w:p>
        </w:tc>
        <w:tc>
          <w:tcPr>
            <w:tcW w:w="1501"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PUNTAJE DE LOS FACTORES DEL PROCESO DEL CONCURSO DE ANTECEDENTES</w:t>
      </w:r>
    </w:p>
    <w:p w:rsidR="00800A06" w:rsidRPr="00800A06" w:rsidRDefault="00800A06" w:rsidP="00800A06">
      <w:pPr>
        <w:spacing w:after="0" w:line="240" w:lineRule="auto"/>
        <w:jc w:val="center"/>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CATEGORIA C</w:t>
      </w:r>
    </w:p>
    <w:p w:rsidR="00800A06" w:rsidRPr="00800A06" w:rsidRDefault="00800A06" w:rsidP="00800A06">
      <w:pPr>
        <w:spacing w:after="0" w:line="240" w:lineRule="auto"/>
        <w:jc w:val="center"/>
        <w:rPr>
          <w:rFonts w:ascii="Arial" w:eastAsia="Times New Roman" w:hAnsi="Arial" w:cs="Arial"/>
          <w:b/>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p>
    <w:p w:rsidR="00800A06" w:rsidRPr="00800A06" w:rsidRDefault="00800A06" w:rsidP="00800A06">
      <w:pPr>
        <w:spacing w:after="0" w:line="240" w:lineRule="auto"/>
        <w:rPr>
          <w:rFonts w:ascii="Arial" w:eastAsia="Times New Roman" w:hAnsi="Arial" w:cs="Arial"/>
          <w:b/>
          <w:sz w:val="20"/>
          <w:szCs w:val="20"/>
          <w:lang w:val="es-ES" w:eastAsia="es-ES"/>
        </w:rPr>
      </w:pPr>
      <w:r w:rsidRPr="00800A06">
        <w:rPr>
          <w:rFonts w:ascii="Arial" w:eastAsia="Times New Roman" w:hAnsi="Arial" w:cs="Arial"/>
          <w:b/>
          <w:sz w:val="20"/>
          <w:szCs w:val="20"/>
          <w:lang w:val="es-ES" w:eastAsia="es-ES"/>
        </w:rPr>
        <w:t>PERFIL CARGO: TECNICO NIVEL SUPERIOR ENFERMERIA APOYO PSR GUARILIHUE</w:t>
      </w:r>
    </w:p>
    <w:p w:rsidR="00800A06" w:rsidRPr="00800A06" w:rsidRDefault="00800A06" w:rsidP="00800A06">
      <w:pPr>
        <w:spacing w:after="0" w:line="240" w:lineRule="auto"/>
        <w:jc w:val="both"/>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68"/>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EXPERIENCIA ATENCION PRIMARIA COMO TENS</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PERIODOS</w:t>
            </w: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SIN EXPERIENCIA EN ATENCION PRIMARIA DE SALUD MUNICIPAL EN POSTAS DE SALUD RURAL</w:t>
            </w:r>
          </w:p>
          <w:p w:rsidR="00800A06" w:rsidRPr="00800A06" w:rsidRDefault="00800A06" w:rsidP="00800A06">
            <w:pPr>
              <w:spacing w:after="0" w:line="240" w:lineRule="auto"/>
              <w:rPr>
                <w:rFonts w:ascii="Arial" w:eastAsia="Times New Roman" w:hAnsi="Arial" w:cs="Arial"/>
                <w:sz w:val="20"/>
                <w:szCs w:val="20"/>
                <w:lang w:val="es-ES" w:eastAsia="es-ES"/>
              </w:rPr>
            </w:pP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6912" w:type="dxa"/>
          </w:tcPr>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EXPERIENCIA EN ATENCION PRIMARIA DE SALUD MUNICIPAL EN POSTAS DE SALUD RURAL MENOR A 2 AÑOS</w:t>
            </w:r>
          </w:p>
          <w:p w:rsidR="00800A06" w:rsidRPr="00800A06" w:rsidRDefault="00800A06" w:rsidP="00800A06">
            <w:pPr>
              <w:spacing w:after="0" w:line="240" w:lineRule="auto"/>
              <w:jc w:val="center"/>
              <w:rPr>
                <w:rFonts w:ascii="Arial" w:eastAsia="Times New Roman" w:hAnsi="Arial" w:cs="Arial"/>
                <w:sz w:val="20"/>
                <w:szCs w:val="20"/>
                <w:lang w:val="es-ES" w:eastAsia="es-ES"/>
              </w:rPr>
            </w:pP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EXPERIENCIA EN ATENCION PRIMARIA DE SALUD MUNICIPAL EN POSTAS DE SALUD RURAL IGUAL O MAYOR A 2 AÑOS</w:t>
            </w: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68"/>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TITULO TECNICO PROFESIONAL PARA EL DESEMPEÑO DEL CARGO</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CATEGORIZACION</w:t>
            </w: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AUXILIAR DE ENFERMERIA</w:t>
            </w:r>
          </w:p>
          <w:p w:rsidR="00800A06" w:rsidRPr="00800A06" w:rsidRDefault="00800A06" w:rsidP="00800A06">
            <w:pPr>
              <w:spacing w:after="0" w:line="240" w:lineRule="auto"/>
              <w:jc w:val="center"/>
              <w:rPr>
                <w:rFonts w:ascii="Arial" w:eastAsia="Times New Roman" w:hAnsi="Arial" w:cs="Arial"/>
                <w:sz w:val="20"/>
                <w:szCs w:val="20"/>
                <w:lang w:val="es-ES" w:eastAsia="es-ES"/>
              </w:rPr>
            </w:pP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TECNICO PARAMEDICO DE ENFERMERIA</w:t>
            </w:r>
          </w:p>
          <w:p w:rsidR="00800A06" w:rsidRPr="00800A06" w:rsidRDefault="00800A06" w:rsidP="00800A06">
            <w:pPr>
              <w:spacing w:after="0" w:line="240" w:lineRule="auto"/>
              <w:jc w:val="center"/>
              <w:rPr>
                <w:rFonts w:ascii="Arial" w:eastAsia="Times New Roman" w:hAnsi="Arial" w:cs="Arial"/>
                <w:sz w:val="20"/>
                <w:szCs w:val="20"/>
                <w:lang w:val="es-ES" w:eastAsia="es-ES"/>
              </w:rPr>
            </w:pP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TECNICO PARAMEDICO DE NIVEL SUPERIOR EN ENFERMERIA</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68"/>
      </w:tblGrid>
      <w:tr w:rsidR="00800A06" w:rsidRPr="00800A06" w:rsidTr="009F542F">
        <w:tc>
          <w:tcPr>
            <w:tcW w:w="8980" w:type="dxa"/>
            <w:gridSpan w:val="2"/>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COMPETENCIA Y/O CAPACITACION PARA EL DESEMPEÑO DEL CARGO</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CATEGORIZACION</w:t>
            </w: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PUNTAJE</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SIN CAPACITACION EN ATENCION PRIMARIA DE SALUD  Y/O SALUD FAMILIAR</w:t>
            </w: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50</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CAPACITACION EN ATENCION PRIMARIA DE SALUD Y/O SALUD  FAMILIAR MENOR A 100 HORAS PEDAGOGICAS</w:t>
            </w: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75</w:t>
            </w:r>
          </w:p>
        </w:tc>
      </w:tr>
      <w:tr w:rsidR="00800A06" w:rsidRPr="00800A06" w:rsidTr="009F542F">
        <w:tc>
          <w:tcPr>
            <w:tcW w:w="6912"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CON CAPACITACION EN ATENCION PRIMARIA DE SALUD  Y/O  SALUD FAMILIAR IGUAL O SUPERIOR A  100 HORAS PEDAGOGICAS</w:t>
            </w:r>
          </w:p>
        </w:tc>
        <w:tc>
          <w:tcPr>
            <w:tcW w:w="2068" w:type="dxa"/>
          </w:tcPr>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center"/>
              <w:rPr>
                <w:rFonts w:ascii="Arial" w:eastAsia="Times New Roman" w:hAnsi="Arial" w:cs="Arial"/>
                <w:sz w:val="20"/>
                <w:szCs w:val="20"/>
                <w:lang w:val="es-ES" w:eastAsia="es-ES"/>
              </w:rPr>
            </w:pPr>
            <w:r w:rsidRPr="00800A06">
              <w:rPr>
                <w:rFonts w:ascii="Arial" w:eastAsia="Times New Roman" w:hAnsi="Arial" w:cs="Arial"/>
                <w:sz w:val="20"/>
                <w:szCs w:val="20"/>
                <w:lang w:val="es-ES" w:eastAsia="es-ES"/>
              </w:rPr>
              <w:t>100</w:t>
            </w:r>
          </w:p>
          <w:p w:rsidR="00800A06" w:rsidRPr="00800A06" w:rsidRDefault="00800A06" w:rsidP="00800A06">
            <w:pPr>
              <w:spacing w:after="0" w:line="240" w:lineRule="auto"/>
              <w:jc w:val="both"/>
              <w:rPr>
                <w:rFonts w:ascii="Arial" w:eastAsia="Times New Roman" w:hAnsi="Arial" w:cs="Arial"/>
                <w:sz w:val="20"/>
                <w:szCs w:val="20"/>
                <w:lang w:val="es-ES" w:eastAsia="es-ES"/>
              </w:rPr>
            </w:pPr>
          </w:p>
        </w:tc>
      </w:tr>
    </w:tbl>
    <w:p w:rsidR="00800A06" w:rsidRPr="00800A06" w:rsidRDefault="00800A06" w:rsidP="00800A06">
      <w:pPr>
        <w:spacing w:after="0" w:line="240" w:lineRule="auto"/>
        <w:jc w:val="both"/>
        <w:rPr>
          <w:rFonts w:ascii="Arial" w:eastAsia="Times New Roman" w:hAnsi="Arial" w:cs="Arial"/>
          <w:sz w:val="20"/>
          <w:szCs w:val="20"/>
          <w:lang w:val="es-ES" w:eastAsia="es-ES"/>
        </w:rPr>
      </w:pPr>
    </w:p>
    <w:p w:rsidR="00800A06" w:rsidRPr="00800A06" w:rsidRDefault="00800A06" w:rsidP="00800A06">
      <w:pPr>
        <w:spacing w:after="0" w:line="240" w:lineRule="auto"/>
        <w:jc w:val="both"/>
        <w:rPr>
          <w:rFonts w:ascii="Arial" w:eastAsia="Times New Roman" w:hAnsi="Arial" w:cs="Arial"/>
          <w:sz w:val="20"/>
          <w:szCs w:val="20"/>
          <w:lang w:val="es-ES" w:eastAsia="es-ES"/>
        </w:rPr>
      </w:pPr>
    </w:p>
    <w:p w:rsidR="003D63E3" w:rsidRDefault="003D63E3">
      <w:bookmarkStart w:id="0" w:name="_GoBack"/>
      <w:bookmarkEnd w:id="0"/>
    </w:p>
    <w:sectPr w:rsidR="003D63E3" w:rsidSect="00526B08">
      <w:headerReference w:type="default" r:id="rId8"/>
      <w:pgSz w:w="12240" w:h="15840" w:code="1"/>
      <w:pgMar w:top="1418" w:right="1701" w:bottom="1418"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0" w:rsidRDefault="00800A06">
    <w:pPr>
      <w:pStyle w:val="Encabezado"/>
    </w:pPr>
    <w:r>
      <w:rPr>
        <w:noProof/>
        <w:lang w:val="es-CL" w:eastAsia="es-CL"/>
      </w:rPr>
      <w:drawing>
        <wp:inline distT="0" distB="0" distL="0" distR="0">
          <wp:extent cx="3695700" cy="619125"/>
          <wp:effectExtent l="0" t="0" r="0" b="9525"/>
          <wp:docPr id="1" name="Imagen 1" descr="co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6F8"/>
    <w:multiLevelType w:val="hybridMultilevel"/>
    <w:tmpl w:val="095ED38C"/>
    <w:lvl w:ilvl="0" w:tplc="6F2A1B98">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275EAB"/>
    <w:multiLevelType w:val="hybridMultilevel"/>
    <w:tmpl w:val="2292A02E"/>
    <w:lvl w:ilvl="0" w:tplc="1B0E4A6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06"/>
    <w:rsid w:val="003D63E3"/>
    <w:rsid w:val="00800A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0A0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00A0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0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0A0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00A0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0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iespinoza@municoelemu.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spinoza@municoelemu.c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9438</Characters>
  <Application>Microsoft Office Word</Application>
  <DocSecurity>0</DocSecurity>
  <Lines>78</Lines>
  <Paragraphs>22</Paragraphs>
  <ScaleCrop>false</ScaleCrop>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Coelemu</dc:creator>
  <cp:lastModifiedBy>Coelemu</cp:lastModifiedBy>
  <cp:revision>1</cp:revision>
  <dcterms:created xsi:type="dcterms:W3CDTF">2018-01-08T20:42:00Z</dcterms:created>
  <dcterms:modified xsi:type="dcterms:W3CDTF">2018-01-08T20:43:00Z</dcterms:modified>
</cp:coreProperties>
</file>